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_GBK" w:hAns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</w:rPr>
        <w:t>全省老年教育优秀课程共建申请表</w:t>
      </w:r>
    </w:p>
    <w:tbl>
      <w:tblPr>
        <w:tblStyle w:val="2"/>
        <w:tblW w:w="87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484"/>
        <w:gridCol w:w="1559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申报课程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主讲教师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性别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学历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职务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职称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从事老年教育教学时间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单位名称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手机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课程情况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已从        年</w:t>
            </w:r>
            <w:r>
              <w:rPr>
                <w:rFonts w:ascii="方正仿宋_GBK" w:hAnsi="方正仿宋_GBK" w:eastAsia="方正仿宋_GBK"/>
                <w:sz w:val="32"/>
                <w:szCs w:val="32"/>
              </w:rPr>
              <w:t>开始</w:t>
            </w: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实际</w:t>
            </w:r>
            <w:r>
              <w:rPr>
                <w:rFonts w:ascii="方正仿宋_GBK" w:hAnsi="方正仿宋_GBK" w:eastAsia="方正仿宋_GBK"/>
                <w:sz w:val="32"/>
                <w:szCs w:val="32"/>
              </w:rPr>
              <w:t>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电子邮箱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通信地址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课程简介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32"/>
              </w:rPr>
              <w:t>（不超过400字）</w:t>
            </w:r>
          </w:p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单位推荐意见</w:t>
            </w:r>
          </w:p>
        </w:tc>
        <w:tc>
          <w:tcPr>
            <w:tcW w:w="65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580" w:lineRule="exact"/>
              <w:ind w:firstLine="3520" w:firstLineChars="1100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580" w:lineRule="exact"/>
              <w:jc w:val="right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 xml:space="preserve">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65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jc w:val="right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65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jc w:val="right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  <w:tc>
          <w:tcPr>
            <w:tcW w:w="65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jc w:val="right"/>
              <w:rPr>
                <w:rFonts w:ascii="方正仿宋_GBK" w:hAns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远工委/老年开放大学意见</w:t>
            </w:r>
          </w:p>
        </w:tc>
        <w:tc>
          <w:tcPr>
            <w:tcW w:w="65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580" w:lineRule="exact"/>
              <w:ind w:firstLine="3520" w:firstLineChars="1100"/>
              <w:jc w:val="center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580" w:lineRule="exact"/>
              <w:jc w:val="right"/>
              <w:rPr>
                <w:rFonts w:ascii="方正仿宋_GBK" w:hAns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</w:pPr>
      <w:r>
        <w:rPr>
          <w:rFonts w:hint="eastAsia" w:ascii="方正仿宋_GBK" w:hAnsi="方正仿宋_GBK" w:eastAsia="方正仿宋_GBK"/>
          <w:sz w:val="32"/>
          <w:szCs w:val="32"/>
        </w:rPr>
        <w:t>本表一式三份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20225"/>
    <w:rsid w:val="4812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2022-03-24T01:02:00Z</dcterms:created>
  <dc:creator>＇Lee</dc:creator>
  <cp:lastModifiedBy>＇Lee</cp:lastModifiedBy>
  <dcterms:modified xsi:type="dcterms:W3CDTF">2022-03-24T01:02:53Z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333FFA7FC5E44F419BF78DE0D1BC2457</vt:lpwstr>
  </property>
</Properties>
</file>