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0"/>
        <w:jc w:val="center"/>
        <w:rPr>
          <w:rFonts w:hint="eastAsia" w:ascii="方正小标宋_GBK" w:hAnsi="黑体" w:eastAsia="方正小标宋_GBK"/>
          <w:sz w:val="32"/>
          <w:szCs w:val="32"/>
        </w:rPr>
      </w:pPr>
      <w:r>
        <w:rPr>
          <w:rFonts w:hint="eastAsia" w:ascii="方正小标宋_GBK" w:hAnsi="黑体" w:eastAsia="方正小标宋_GBK"/>
          <w:sz w:val="32"/>
          <w:szCs w:val="32"/>
        </w:rPr>
        <w:t>安徽老年远程教育共建单位申报表</w:t>
      </w:r>
    </w:p>
    <w:p>
      <w:pPr>
        <w:ind w:left="840"/>
        <w:jc w:val="center"/>
        <w:rPr>
          <w:rFonts w:ascii="宋体" w:hAnsi="宋体"/>
          <w:sz w:val="32"/>
          <w:szCs w:val="32"/>
        </w:rPr>
      </w:pPr>
    </w:p>
    <w:p>
      <w:pPr>
        <w:jc w:val="left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申报单位（盖章）：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                        </w:t>
      </w:r>
    </w:p>
    <w:tbl>
      <w:tblPr>
        <w:tblStyle w:val="2"/>
        <w:tblW w:w="894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1327"/>
        <w:gridCol w:w="428"/>
        <w:gridCol w:w="755"/>
        <w:gridCol w:w="900"/>
        <w:gridCol w:w="28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7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负责人</w:t>
            </w:r>
          </w:p>
        </w:tc>
        <w:tc>
          <w:tcPr>
            <w:tcW w:w="17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联系电话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73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地　址</w:t>
            </w:r>
          </w:p>
        </w:tc>
        <w:tc>
          <w:tcPr>
            <w:tcW w:w="62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73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单位建筑面积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平米</w:t>
            </w:r>
          </w:p>
        </w:tc>
        <w:tc>
          <w:tcPr>
            <w:tcW w:w="11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师资队伍（人）</w:t>
            </w:r>
          </w:p>
        </w:tc>
        <w:tc>
          <w:tcPr>
            <w:tcW w:w="3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专职 ：  ，兼职：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73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教学用房面积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平米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</w:tc>
        <w:tc>
          <w:tcPr>
            <w:tcW w:w="3704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有无“三员”队伍</w:t>
            </w:r>
          </w:p>
        </w:tc>
        <w:tc>
          <w:tcPr>
            <w:tcW w:w="62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pict>
                <v:rect id="矩形 3" o:spid="_x0000_s1026" o:spt="1" style="position:absolute;left:0pt;margin-left:169.1pt;margin-top:7.05pt;height:12.75pt;width:12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">
                  <v:path/>
                  <v:fill focussize="0,0"/>
                  <v:stroke miterlimit="2"/>
                  <v:imagedata o:title=""/>
                  <o:lock v:ext="edit"/>
                </v:rect>
              </w:pict>
            </w:r>
            <w:r>
              <w:rPr>
                <w:rFonts w:hint="eastAsia" w:ascii="方正仿宋_GBK" w:eastAsia="方正仿宋_GBK"/>
                <w:sz w:val="32"/>
                <w:szCs w:val="32"/>
              </w:rPr>
              <w:pict>
                <v:rect id="矩形 2" o:spid="_x0000_s1027" o:spt="1" style="position:absolute;left:0pt;margin-left:80.7pt;margin-top:9.65pt;height:12.75pt;width:12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">
                  <v:path/>
                  <v:fill focussize="0,0"/>
                  <v:stroke miterlimit="2"/>
                  <v:imagedata o:title=""/>
                  <o:lock v:ext="edit"/>
                </v:rect>
              </w:pict>
            </w:r>
            <w:r>
              <w:rPr>
                <w:rFonts w:hint="eastAsia" w:ascii="方正仿宋_GBK" w:eastAsia="方正仿宋_GBK"/>
                <w:sz w:val="32"/>
                <w:szCs w:val="32"/>
              </w:rPr>
              <w:pict>
                <v:rect id="矩形 1" o:spid="_x0000_s1028" o:spt="1" style="position:absolute;left:0pt;margin-left:3.35pt;margin-top:9pt;height:12.75pt;width:12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">
                  <v:path/>
                  <v:fill focussize="0,0"/>
                  <v:stroke miterlimit="2"/>
                  <v:imagedata o:title=""/>
                  <o:lock v:ext="edit"/>
                </v:rect>
              </w:pict>
            </w:r>
            <w:r>
              <w:rPr>
                <w:rFonts w:hint="eastAsia" w:ascii="方正仿宋_GBK" w:hAnsi="宋体" w:eastAsia="方正仿宋_GBK"/>
                <w:sz w:val="32"/>
                <w:szCs w:val="32"/>
              </w:rPr>
              <w:t xml:space="preserve">   联络员    通讯员    辅导员（有打“√”）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2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现有老年学员数</w:t>
            </w:r>
          </w:p>
        </w:tc>
        <w:tc>
          <w:tcPr>
            <w:tcW w:w="62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675"/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远程教学设施设备基本情况</w:t>
            </w:r>
          </w:p>
        </w:tc>
        <w:tc>
          <w:tcPr>
            <w:tcW w:w="62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675"/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3" w:hRule="atLeast"/>
        </w:trPr>
        <w:tc>
          <w:tcPr>
            <w:tcW w:w="8949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left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申报理由（含开办老年教育已有基础条件、当地政府的支持情况等。）（可另附页）：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</w:trPr>
        <w:tc>
          <w:tcPr>
            <w:tcW w:w="8949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left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主要工作方案（可另附页）：</w:t>
            </w:r>
          </w:p>
          <w:p>
            <w:pPr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</w:trPr>
        <w:tc>
          <w:tcPr>
            <w:tcW w:w="8949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left"/>
              <w:rPr>
                <w:rFonts w:hint="eastAsia" w:ascii="方正仿宋_GBK" w:hAnsi="宋体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  <w:lang w:eastAsia="zh-CN"/>
              </w:rPr>
              <w:t>推荐意见：</w:t>
            </w:r>
          </w:p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  <w:lang w:eastAsia="zh-CN"/>
              </w:rPr>
            </w:pPr>
          </w:p>
          <w:p>
            <w:pPr>
              <w:ind w:firstLine="5440" w:firstLineChars="1700"/>
              <w:jc w:val="left"/>
              <w:rPr>
                <w:rFonts w:hint="eastAsia" w:ascii="方正仿宋_GBK" w:hAnsi="宋体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  <w:lang w:eastAsia="zh-CN"/>
              </w:rPr>
              <w:t>推荐单位（盖章）</w:t>
            </w:r>
          </w:p>
          <w:p>
            <w:pPr>
              <w:jc w:val="left"/>
              <w:rPr>
                <w:rFonts w:hint="eastAsia" w:ascii="方正仿宋_GBK" w:hAnsi="宋体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 xml:space="preserve">    </w:t>
            </w:r>
            <w:r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方正仿宋_GBK" w:hAnsi="宋体" w:eastAsia="方正仿宋_GBK"/>
                <w:sz w:val="32"/>
                <w:szCs w:val="32"/>
              </w:rPr>
              <w:t xml:space="preserve">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</w:trPr>
        <w:tc>
          <w:tcPr>
            <w:tcW w:w="8949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left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评审专家组审核意见：</w:t>
            </w:r>
          </w:p>
          <w:p>
            <w:pPr>
              <w:jc w:val="left"/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  <w:p>
            <w:pPr>
              <w:ind w:firstLine="3360" w:firstLineChars="1050"/>
              <w:jc w:val="left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组长签字：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6" w:hRule="atLeast"/>
        </w:trPr>
        <w:tc>
          <w:tcPr>
            <w:tcW w:w="8949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安徽省老年大学协会远程教育工作委员会（盖章）</w:t>
            </w:r>
          </w:p>
          <w:p>
            <w:pPr>
              <w:ind w:firstLine="6080" w:firstLineChars="1900"/>
              <w:jc w:val="left"/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  <w:p>
            <w:pPr>
              <w:ind w:firstLine="6400" w:firstLineChars="2000"/>
              <w:jc w:val="left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年   月   日</w:t>
            </w:r>
          </w:p>
          <w:p>
            <w:pPr>
              <w:ind w:firstLine="960" w:firstLineChars="300"/>
              <w:jc w:val="left"/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  <w:p>
            <w:pPr>
              <w:ind w:firstLine="3200" w:firstLineChars="1000"/>
              <w:jc w:val="left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安徽老年开放大学（盖章）</w:t>
            </w:r>
          </w:p>
          <w:p>
            <w:pPr>
              <w:ind w:firstLine="3360" w:firstLineChars="1050"/>
              <w:jc w:val="left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 xml:space="preserve">                  </w:t>
            </w:r>
          </w:p>
          <w:p>
            <w:pPr>
              <w:ind w:firstLine="6560" w:firstLineChars="2050"/>
              <w:jc w:val="left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年   月   日</w:t>
            </w:r>
          </w:p>
        </w:tc>
      </w:tr>
    </w:tbl>
    <w:p>
      <w:pPr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5705"/>
    <w:rsid w:val="000D7C5D"/>
    <w:rsid w:val="002E7C03"/>
    <w:rsid w:val="00531CBE"/>
    <w:rsid w:val="00555705"/>
    <w:rsid w:val="005A44C0"/>
    <w:rsid w:val="005F77C4"/>
    <w:rsid w:val="00665806"/>
    <w:rsid w:val="008B0EED"/>
    <w:rsid w:val="00B26E65"/>
    <w:rsid w:val="00DE4F88"/>
    <w:rsid w:val="231A5A5F"/>
    <w:rsid w:val="398A003F"/>
    <w:rsid w:val="3E366EC1"/>
    <w:rsid w:val="3F6F704D"/>
    <w:rsid w:val="40C04629"/>
    <w:rsid w:val="4C0908EC"/>
    <w:rsid w:val="77D3470D"/>
    <w:rsid w:val="77E6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53</Words>
  <Characters>304</Characters>
  <Lines>2</Lines>
  <Paragraphs>1</Paragraphs>
  <TotalTime>11</TotalTime>
  <ScaleCrop>false</ScaleCrop>
  <LinksUpToDate>false</LinksUpToDate>
  <CharactersWithSpaces>356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2020-03-31T02:53:00Z</dcterms:created>
  <dc:creator>Administrator</dc:creator>
  <cp:lastModifiedBy>朱俊峰</cp:lastModifiedBy>
  <cp:lastPrinted>2020-05-06T07:21:00Z</cp:lastPrinted>
  <dcterms:modified xsi:type="dcterms:W3CDTF">2020-05-07T00:33:19Z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